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0A8" w:rsidRPr="00A110A8" w:rsidRDefault="00A110A8" w:rsidP="00A110A8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en-US"/>
        </w:rPr>
      </w:pPr>
      <w:bookmarkStart w:id="0" w:name="_GoBack"/>
      <w:bookmarkEnd w:id="0"/>
      <w:r w:rsidRPr="00A110A8">
        <w:rPr>
          <w:rFonts w:ascii="Calibri" w:eastAsia="Calibri" w:hAnsi="Calibri" w:cs="Times New Roman"/>
          <w:i/>
          <w:iCs/>
          <w:noProof/>
          <w:sz w:val="32"/>
          <w:szCs w:val="32"/>
        </w:rPr>
        <w:drawing>
          <wp:inline distT="0" distB="0" distL="0" distR="0" wp14:anchorId="4BDB2560" wp14:editId="3135AEB0">
            <wp:extent cx="2124075" cy="1457325"/>
            <wp:effectExtent l="0" t="0" r="9525" b="9525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ДГ „</w:t>
      </w:r>
      <w:proofErr w:type="spell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Здравец</w:t>
      </w:r>
      <w:proofErr w:type="spell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” </w:t>
      </w:r>
      <w:proofErr w:type="spell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гр.Стралджа</w:t>
      </w:r>
      <w:proofErr w:type="spell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, </w:t>
      </w:r>
      <w:proofErr w:type="spell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обл.Ямбол</w:t>
      </w:r>
      <w:proofErr w:type="spell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br/>
        <w:t xml:space="preserve">общ.Стралджа-8680, </w:t>
      </w:r>
      <w:proofErr w:type="spell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ул</w:t>
      </w:r>
      <w:proofErr w:type="spell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.</w:t>
      </w:r>
      <w:proofErr w:type="gram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 w:eastAsia="en-US"/>
        </w:rPr>
        <w:t xml:space="preserve"> „</w:t>
      </w:r>
      <w:proofErr w:type="spell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Иван</w:t>
      </w:r>
      <w:proofErr w:type="spell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 Вазов”17а</w:t>
      </w:r>
      <w:proofErr w:type="gramStart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>,e</w:t>
      </w:r>
      <w:proofErr w:type="gramEnd"/>
      <w:r w:rsidRPr="009D52EC">
        <w:rPr>
          <w:rFonts w:ascii="Times New Roman" w:eastAsia="Calibri" w:hAnsi="Times New Roman" w:cs="Times New Roman"/>
          <w:b/>
          <w:sz w:val="32"/>
          <w:szCs w:val="32"/>
          <w:lang w:val="en-US"/>
        </w:rPr>
        <w:t xml:space="preserve">-mail: </w:t>
      </w:r>
      <w:r w:rsidRPr="00A110A8">
        <w:rPr>
          <w:rFonts w:ascii="Times New Roman" w:eastAsia="Calibri" w:hAnsi="Times New Roman" w:cs="Times New Roman"/>
          <w:b/>
          <w:sz w:val="32"/>
          <w:szCs w:val="32"/>
          <w:lang w:val="en-US" w:eastAsia="en-US"/>
        </w:rPr>
        <w:t>info-2842140@edu.mon.bg</w:t>
      </w:r>
    </w:p>
    <w:p w:rsidR="00A110A8" w:rsidRPr="009D52EC" w:rsidRDefault="00A110A8" w:rsidP="00A110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2028CD" w:rsidRPr="009D52EC" w:rsidRDefault="002028CD" w:rsidP="002028CD">
      <w:pPr>
        <w:pStyle w:val="a5"/>
        <w:jc w:val="both"/>
        <w:rPr>
          <w:szCs w:val="32"/>
        </w:rPr>
      </w:pPr>
    </w:p>
    <w:p w:rsidR="002028CD" w:rsidRPr="009B2EDF" w:rsidRDefault="00A110A8" w:rsidP="00040EB5">
      <w:pPr>
        <w:rPr>
          <w:rFonts w:ascii="Monotype Corsiva" w:eastAsia="Times New Roman" w:hAnsi="Monotype Corsiva" w:cs="Times New Roman"/>
          <w:sz w:val="24"/>
          <w:szCs w:val="24"/>
        </w:rPr>
      </w:pPr>
      <w:r w:rsidRPr="009D52EC">
        <w:rPr>
          <w:sz w:val="32"/>
          <w:szCs w:val="32"/>
          <w:lang w:val="en-US"/>
        </w:rPr>
        <w:t xml:space="preserve"> </w:t>
      </w:r>
      <w:r w:rsidR="00040EB5" w:rsidRPr="00040EB5">
        <w:rPr>
          <w:rFonts w:ascii="Times New Roman" w:eastAsia="Times New Roman" w:hAnsi="Times New Roman" w:cs="Times New Roman"/>
          <w:i/>
          <w:sz w:val="24"/>
          <w:szCs w:val="24"/>
        </w:rPr>
        <w:t>УТВЪРДИЛ:</w:t>
      </w:r>
      <w:r w:rsidR="00040EB5" w:rsidRPr="00040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EB5">
        <w:rPr>
          <w:rFonts w:ascii="Monotype Corsiva" w:eastAsia="Times New Roman" w:hAnsi="Monotype Corsiva" w:cs="Times New Roman"/>
          <w:sz w:val="24"/>
          <w:szCs w:val="24"/>
        </w:rPr>
        <w:t xml:space="preserve">  </w:t>
      </w:r>
      <w:r w:rsidR="00040EB5">
        <w:rPr>
          <w:rFonts w:ascii="Monotype Corsiva" w:eastAsia="Times New Roman" w:hAnsi="Monotype Corsiva" w:cs="Times New Roman"/>
          <w:sz w:val="24"/>
          <w:szCs w:val="24"/>
        </w:rPr>
        <w:br/>
        <w:t>Мима Вълкова</w:t>
      </w:r>
      <w:r w:rsidR="00040EB5">
        <w:rPr>
          <w:rFonts w:ascii="Monotype Corsiva" w:eastAsia="Times New Roman" w:hAnsi="Monotype Corsiva" w:cs="Times New Roman"/>
          <w:sz w:val="24"/>
          <w:szCs w:val="24"/>
        </w:rPr>
        <w:br/>
      </w:r>
      <w:r w:rsidR="00040EB5" w:rsidRPr="00040EB5">
        <w:rPr>
          <w:rFonts w:ascii="Monotype Corsiva" w:eastAsia="Times New Roman" w:hAnsi="Monotype Corsiva" w:cs="Times New Roman"/>
          <w:sz w:val="24"/>
          <w:szCs w:val="24"/>
        </w:rPr>
        <w:t>Директор на ДГ „Здравец“</w:t>
      </w:r>
      <w:r w:rsidR="00040EB5" w:rsidRPr="00040EB5">
        <w:rPr>
          <w:rFonts w:ascii="Monotype Corsiva" w:eastAsia="Times New Roman" w:hAnsi="Monotype Corsiva" w:cs="Times New Roman"/>
          <w:sz w:val="24"/>
          <w:szCs w:val="24"/>
          <w:lang w:val="en-US"/>
        </w:rPr>
        <w:br/>
      </w:r>
      <w:r w:rsidR="00040EB5">
        <w:rPr>
          <w:rFonts w:ascii="Monotype Corsiva" w:eastAsia="Times New Roman" w:hAnsi="Monotype Corsiva" w:cs="Times New Roman"/>
          <w:sz w:val="24"/>
          <w:szCs w:val="24"/>
        </w:rPr>
        <w:t xml:space="preserve"> </w:t>
      </w:r>
      <w:r w:rsidR="009B2EDF">
        <w:rPr>
          <w:rFonts w:ascii="Monotype Corsiva" w:eastAsia="Times New Roman" w:hAnsi="Monotype Corsiva" w:cs="Times New Roman"/>
          <w:sz w:val="24"/>
          <w:szCs w:val="24"/>
        </w:rPr>
        <w:t>г</w:t>
      </w:r>
      <w:r w:rsidR="00040EB5">
        <w:rPr>
          <w:rFonts w:ascii="Monotype Corsiva" w:eastAsia="Times New Roman" w:hAnsi="Monotype Corsiva" w:cs="Times New Roman"/>
          <w:sz w:val="24"/>
          <w:szCs w:val="24"/>
        </w:rPr>
        <w:t>р.Стралдж</w:t>
      </w:r>
      <w:r w:rsidR="009B2EDF">
        <w:rPr>
          <w:rFonts w:ascii="Monotype Corsiva" w:eastAsia="Times New Roman" w:hAnsi="Monotype Corsiva" w:cs="Times New Roman"/>
          <w:sz w:val="24"/>
          <w:szCs w:val="24"/>
        </w:rPr>
        <w:t>а</w:t>
      </w:r>
    </w:p>
    <w:p w:rsidR="00777AC9" w:rsidRPr="008D79A7" w:rsidRDefault="002028CD" w:rsidP="00777AC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D79A7">
        <w:rPr>
          <w:rFonts w:ascii="Times New Roman" w:hAnsi="Times New Roman" w:cs="Times New Roman"/>
          <w:b/>
          <w:i/>
          <w:sz w:val="36"/>
          <w:szCs w:val="36"/>
        </w:rPr>
        <w:t>ПРОГРАМА</w:t>
      </w:r>
    </w:p>
    <w:p w:rsidR="00341746" w:rsidRPr="008D79A7" w:rsidRDefault="00341746" w:rsidP="00777AC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D79A7">
        <w:rPr>
          <w:rFonts w:ascii="Times New Roman" w:hAnsi="Times New Roman" w:cs="Times New Roman"/>
          <w:b/>
          <w:i/>
          <w:sz w:val="36"/>
          <w:szCs w:val="36"/>
        </w:rPr>
        <w:t>ЗА</w:t>
      </w:r>
    </w:p>
    <w:p w:rsidR="002028CD" w:rsidRPr="008D79A7" w:rsidRDefault="00341746" w:rsidP="00777AC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D79A7">
        <w:rPr>
          <w:rFonts w:ascii="Times New Roman" w:hAnsi="Times New Roman" w:cs="Times New Roman"/>
          <w:b/>
          <w:i/>
          <w:sz w:val="36"/>
          <w:szCs w:val="36"/>
        </w:rPr>
        <w:t xml:space="preserve">ГРАЖДАНСКО, ЗДРАВНО, ЕКОЛОГИЧНО И </w:t>
      </w:r>
    </w:p>
    <w:p w:rsidR="00341746" w:rsidRPr="008D79A7" w:rsidRDefault="00341746" w:rsidP="00777AC9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D79A7">
        <w:rPr>
          <w:rFonts w:ascii="Times New Roman" w:hAnsi="Times New Roman" w:cs="Times New Roman"/>
          <w:b/>
          <w:i/>
          <w:sz w:val="36"/>
          <w:szCs w:val="36"/>
        </w:rPr>
        <w:t>ИНТЕРКУЛТУРНО ОБРАЗОВАНИЕ</w:t>
      </w:r>
    </w:p>
    <w:p w:rsidR="00D12156" w:rsidRPr="008D79A7" w:rsidRDefault="008D79A7" w:rsidP="00777A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79A7">
        <w:rPr>
          <w:rFonts w:ascii="Times New Roman" w:hAnsi="Times New Roman" w:cs="Times New Roman"/>
          <w:b/>
          <w:i/>
          <w:sz w:val="36"/>
          <w:szCs w:val="36"/>
        </w:rPr>
        <w:t>ЗА УЧЕБНАТА 202</w:t>
      </w:r>
      <w:r w:rsidR="009B2EDF">
        <w:rPr>
          <w:rFonts w:ascii="Times New Roman" w:hAnsi="Times New Roman" w:cs="Times New Roman"/>
          <w:b/>
          <w:i/>
          <w:sz w:val="36"/>
          <w:szCs w:val="36"/>
          <w:lang w:val="en-US"/>
        </w:rPr>
        <w:t>4</w:t>
      </w:r>
      <w:r w:rsidRPr="008D79A7">
        <w:rPr>
          <w:rFonts w:ascii="Times New Roman" w:hAnsi="Times New Roman" w:cs="Times New Roman"/>
          <w:b/>
          <w:i/>
          <w:sz w:val="36"/>
          <w:szCs w:val="36"/>
        </w:rPr>
        <w:t>/202</w:t>
      </w:r>
      <w:r w:rsidR="009B2EDF">
        <w:rPr>
          <w:rFonts w:ascii="Times New Roman" w:hAnsi="Times New Roman" w:cs="Times New Roman"/>
          <w:b/>
          <w:i/>
          <w:sz w:val="36"/>
          <w:szCs w:val="36"/>
          <w:lang w:val="en-US"/>
        </w:rPr>
        <w:t>5</w:t>
      </w:r>
      <w:r w:rsidR="00D12156" w:rsidRPr="008D79A7">
        <w:rPr>
          <w:rFonts w:ascii="Times New Roman" w:hAnsi="Times New Roman" w:cs="Times New Roman"/>
          <w:b/>
          <w:i/>
          <w:sz w:val="36"/>
          <w:szCs w:val="36"/>
        </w:rPr>
        <w:t xml:space="preserve"> ГОДИНА</w:t>
      </w:r>
    </w:p>
    <w:p w:rsidR="00341746" w:rsidRPr="00951835" w:rsidRDefault="00951835" w:rsidP="00951835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51835">
        <w:rPr>
          <w:rFonts w:ascii="Times New Roman" w:hAnsi="Times New Roman" w:cs="Times New Roman"/>
          <w:b/>
          <w:i/>
          <w:sz w:val="36"/>
          <w:szCs w:val="36"/>
        </w:rPr>
        <w:t>ДГ „ЗДРАВЕЦ“</w:t>
      </w:r>
    </w:p>
    <w:p w:rsidR="00341746" w:rsidRPr="00777AC9" w:rsidRDefault="00341746">
      <w:pPr>
        <w:rPr>
          <w:rFonts w:ascii="Times New Roman" w:hAnsi="Times New Roman" w:cs="Times New Roman"/>
          <w:sz w:val="28"/>
          <w:szCs w:val="28"/>
        </w:rPr>
      </w:pPr>
    </w:p>
    <w:p w:rsidR="00341746" w:rsidRPr="00777AC9" w:rsidRDefault="00341746">
      <w:pPr>
        <w:rPr>
          <w:rFonts w:ascii="Times New Roman" w:hAnsi="Times New Roman" w:cs="Times New Roman"/>
          <w:sz w:val="28"/>
          <w:szCs w:val="28"/>
        </w:rPr>
      </w:pPr>
    </w:p>
    <w:p w:rsidR="00341746" w:rsidRPr="00777AC9" w:rsidRDefault="00341746" w:rsidP="00DE78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10A8" w:rsidRDefault="00A110A8" w:rsidP="002028C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10A8" w:rsidRDefault="00A110A8" w:rsidP="002028C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10A8" w:rsidRDefault="00A110A8" w:rsidP="002028C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028CD" w:rsidRPr="007A6255" w:rsidRDefault="00DE7891" w:rsidP="007A6255">
      <w:pPr>
        <w:jc w:val="center"/>
        <w:rPr>
          <w:rFonts w:ascii="Times New Roman" w:hAnsi="Times New Roman" w:cs="Times New Roman"/>
          <w:sz w:val="24"/>
          <w:szCs w:val="24"/>
        </w:rPr>
      </w:pPr>
      <w:r w:rsidRPr="00A110A8">
        <w:rPr>
          <w:rFonts w:ascii="Times New Roman" w:hAnsi="Times New Roman" w:cs="Times New Roman"/>
          <w:sz w:val="24"/>
          <w:szCs w:val="24"/>
        </w:rPr>
        <w:t>Програмата за гражданско, здравно, екологично и интеркултурно образование е п</w:t>
      </w:r>
      <w:r w:rsidR="00777AC9" w:rsidRPr="00A110A8">
        <w:rPr>
          <w:rFonts w:ascii="Times New Roman" w:hAnsi="Times New Roman" w:cs="Times New Roman"/>
          <w:sz w:val="24"/>
          <w:szCs w:val="24"/>
        </w:rPr>
        <w:t xml:space="preserve">риета на педагогически съвет </w:t>
      </w:r>
      <w:r w:rsidR="002028CD" w:rsidRPr="00A110A8">
        <w:rPr>
          <w:rFonts w:ascii="Times New Roman" w:hAnsi="Times New Roman" w:cs="Times New Roman"/>
          <w:sz w:val="24"/>
          <w:szCs w:val="24"/>
        </w:rPr>
        <w:t xml:space="preserve">с </w:t>
      </w:r>
      <w:r w:rsidR="007A6255">
        <w:rPr>
          <w:rFonts w:ascii="Times New Roman" w:hAnsi="Times New Roman" w:cs="Times New Roman"/>
          <w:sz w:val="24"/>
          <w:szCs w:val="24"/>
        </w:rPr>
        <w:t>Протокол №01</w:t>
      </w:r>
      <w:r w:rsidR="007A6255" w:rsidRPr="00A110A8">
        <w:rPr>
          <w:rFonts w:ascii="Times New Roman" w:hAnsi="Times New Roman" w:cs="Times New Roman"/>
          <w:sz w:val="24"/>
          <w:szCs w:val="24"/>
        </w:rPr>
        <w:t>/ 1</w:t>
      </w:r>
      <w:r w:rsidR="004E741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A6255" w:rsidRPr="00A110A8">
        <w:rPr>
          <w:rFonts w:ascii="Times New Roman" w:hAnsi="Times New Roman" w:cs="Times New Roman"/>
          <w:sz w:val="24"/>
          <w:szCs w:val="24"/>
        </w:rPr>
        <w:t>.09.202</w:t>
      </w:r>
      <w:r w:rsidR="00064B29">
        <w:rPr>
          <w:rFonts w:ascii="Times New Roman" w:hAnsi="Times New Roman" w:cs="Times New Roman"/>
          <w:sz w:val="24"/>
          <w:szCs w:val="24"/>
        </w:rPr>
        <w:t>4</w:t>
      </w:r>
      <w:r w:rsidR="007A6255" w:rsidRPr="00A110A8">
        <w:rPr>
          <w:rFonts w:ascii="Times New Roman" w:hAnsi="Times New Roman" w:cs="Times New Roman"/>
          <w:sz w:val="24"/>
          <w:szCs w:val="24"/>
        </w:rPr>
        <w:t>г</w:t>
      </w:r>
    </w:p>
    <w:p w:rsidR="00A110A8" w:rsidRPr="00951835" w:rsidRDefault="007A6255" w:rsidP="009518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EB5" w:rsidRDefault="00040EB5" w:rsidP="002028C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341746" w:rsidRPr="009D52EC" w:rsidRDefault="00341746" w:rsidP="002028C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2EC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:rsidR="00341746" w:rsidRPr="009C6268" w:rsidRDefault="00341746" w:rsidP="002028CD">
      <w:p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Гражданското, здравното, екологичното и интеркултурното образование се осъществява в предучилищното образование под различни форми в съответствия с определения в Наредба №13/21.09.2016 г. на МОН държавен образователен стандарт.</w:t>
      </w:r>
    </w:p>
    <w:p w:rsidR="00341746" w:rsidRPr="009C6268" w:rsidRDefault="00341746" w:rsidP="002028CD">
      <w:p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Съгласно чл.5 /1/ от Наредба №13/21.09.2016г. на МОН – в предучилищното образование гражданското, здравното, екологичното и интеркултурното образование се осъществява във всички възрастови групи.</w:t>
      </w:r>
    </w:p>
    <w:p w:rsidR="00341746" w:rsidRPr="009C6268" w:rsidRDefault="00341746" w:rsidP="002028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Интегрирано в обучението по образователните направления.</w:t>
      </w:r>
    </w:p>
    <w:p w:rsidR="00341746" w:rsidRPr="009C6268" w:rsidRDefault="00341746" w:rsidP="002028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Интегрирано в допълнителни форми на педагогическо взаимодействие.</w:t>
      </w:r>
    </w:p>
    <w:p w:rsidR="00401E16" w:rsidRPr="009C6268" w:rsidRDefault="00341746" w:rsidP="009C626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/2/. Начините и формите на осъществяване</w:t>
      </w:r>
      <w:r w:rsidR="00401E16" w:rsidRPr="009C6268">
        <w:rPr>
          <w:rFonts w:ascii="Times New Roman" w:hAnsi="Times New Roman" w:cs="Times New Roman"/>
          <w:sz w:val="24"/>
          <w:szCs w:val="24"/>
        </w:rPr>
        <w:t xml:space="preserve"> на гражданското, здравното, екологичното и интеркултурното образование за различните възрастови групи се определя в програмн</w:t>
      </w:r>
      <w:r w:rsidR="009C6268">
        <w:rPr>
          <w:rFonts w:ascii="Times New Roman" w:hAnsi="Times New Roman" w:cs="Times New Roman"/>
          <w:sz w:val="24"/>
          <w:szCs w:val="24"/>
        </w:rPr>
        <w:t>ата система на детската градина.</w:t>
      </w:r>
    </w:p>
    <w:p w:rsidR="00401E16" w:rsidRPr="009D52EC" w:rsidRDefault="00401E16" w:rsidP="002028CD">
      <w:pPr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2EC">
        <w:rPr>
          <w:rFonts w:ascii="Times New Roman" w:hAnsi="Times New Roman" w:cs="Times New Roman"/>
          <w:b/>
          <w:sz w:val="24"/>
          <w:szCs w:val="24"/>
          <w:u w:val="single"/>
        </w:rPr>
        <w:t>ПРИОРИТЕТИ</w:t>
      </w:r>
    </w:p>
    <w:p w:rsidR="00401E16" w:rsidRPr="009C6268" w:rsidRDefault="00401E16" w:rsidP="002028C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Формиране на гражданско съзнание и граждански добродетели и е свързано с придобиването на първоначални знания за устройството на демократичното общество, за правата и задълженията на всеки негов член.</w:t>
      </w:r>
    </w:p>
    <w:p w:rsidR="00401E16" w:rsidRPr="009C6268" w:rsidRDefault="00401E16" w:rsidP="002028C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401E16" w:rsidRPr="009C6268" w:rsidRDefault="00401E16" w:rsidP="002028C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Формиране на екологична култура, екологично съзнание и екологично поведение в тяхната взаимна връзка с оглед опазване на природната среда и на екологичното равновесие.</w:t>
      </w:r>
    </w:p>
    <w:p w:rsidR="00D51D20" w:rsidRPr="009C6268" w:rsidRDefault="00401E16" w:rsidP="009C626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Усвояване на знания за различни културни ценности, за основни характеристики на интеркултурните отношения.</w:t>
      </w:r>
    </w:p>
    <w:p w:rsidR="00D51D20" w:rsidRPr="009C6268" w:rsidRDefault="00D51D20" w:rsidP="002028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1E16" w:rsidRPr="009D52EC" w:rsidRDefault="00401E16" w:rsidP="002028C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2EC">
        <w:rPr>
          <w:rFonts w:ascii="Times New Roman" w:hAnsi="Times New Roman" w:cs="Times New Roman"/>
          <w:b/>
          <w:sz w:val="24"/>
          <w:szCs w:val="24"/>
          <w:u w:val="single"/>
        </w:rPr>
        <w:t>ЦЕЛИ</w:t>
      </w:r>
    </w:p>
    <w:p w:rsidR="00D51D20" w:rsidRPr="009C6268" w:rsidRDefault="00D51D20" w:rsidP="002028C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E16" w:rsidRPr="009C6268" w:rsidRDefault="00401E16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ИЗГРАЖДАНЕ НА АКТИВНА ЛИЧНОСТ</w:t>
      </w:r>
    </w:p>
    <w:p w:rsidR="00401E16" w:rsidRPr="009C6268" w:rsidRDefault="00401E16" w:rsidP="002028C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ПОДЦЕЛИ: Детето да: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Разбира общочовешките ценности и участва по отговорен за себе си начин в живота на социалната общност.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Знае своите права и задължения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Зачита и се съобразява с правата на възрастни и връстници от общността.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Познава и уважава различията във физически и духовен аспект.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Взаимодейства с членовете на семейството си, общността и другите хора по конструктивен и уважителен начин.</w:t>
      </w:r>
    </w:p>
    <w:p w:rsidR="00401E16" w:rsidRPr="009C6268" w:rsidRDefault="00401E16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Изразява обосновано и критично своето мислене.</w:t>
      </w:r>
    </w:p>
    <w:p w:rsidR="00F25489" w:rsidRPr="009C6268" w:rsidRDefault="00F25489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Се стреми към поддържане на здравословен начин на живот</w:t>
      </w:r>
    </w:p>
    <w:p w:rsidR="00F25489" w:rsidRPr="009C6268" w:rsidRDefault="00F25489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Познава и спазва нормите за екологична култура и поведение с оглед опазване на околното среда.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25489" w:rsidRPr="009C6268" w:rsidRDefault="00F25489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НАЧИНИ И ФОРМИ НА ОСЪЩЕСТВЯВАНЕ НА ГРАЖДАНСКОТО, ЗДРАВНОТО, ЕКОЛОГИЧНОТО И ИНТЕРКУЛТУРНОТО ОБРАЗОВАНИЕ.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25489" w:rsidRPr="009C6268" w:rsidRDefault="00F25489" w:rsidP="0093442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В процеса на придобиване на знания в: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Основните форми на педагогическо взаимодействие.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Допълнителните форми на педагогическо взаимодействие.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Дейностите по интереси.</w:t>
      </w:r>
    </w:p>
    <w:p w:rsidR="00F25489" w:rsidRPr="009C6268" w:rsidRDefault="00F25489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25489" w:rsidRPr="009C6268" w:rsidRDefault="00F25489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ИНСТИТУЦИОНАЛНИ ПОЛИТИКИЗА ПОДКРЕПА НА ГРАЖДАНСКОТО, ЗДРАВНОТО, ЕКОЛОГИЧНОТО И ИНТЕРКУЛТУРНОТО ОБРАЗОВАНИЕ.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25489" w:rsidRPr="009C6268" w:rsidRDefault="00F25489" w:rsidP="0093442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Определяне на ритуали: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Ежегодно тържествено откриване на  учебната година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 xml:space="preserve">Връчване на удостоверения за завършване на задължителна подготвителна група </w:t>
      </w:r>
    </w:p>
    <w:p w:rsidR="00F25489" w:rsidRPr="009C6268" w:rsidRDefault="00F25489" w:rsidP="009344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Работа с родителите – за Християнското семейство, за Коледа, за пролетни празници, за 8 март – изготвяне на тематична украса, родителско табла.</w:t>
      </w:r>
    </w:p>
    <w:p w:rsidR="00F25489" w:rsidRPr="009C6268" w:rsidRDefault="00F25489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25489" w:rsidRPr="009C6268" w:rsidRDefault="00F25489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ПОДКРЕПА НА ИНИЦИАТИВНОСТТА И УЧАСТИЕТО НА ДЕЦАТА ЧРЕЗ ПОДХОДЯЩИ ЗА ВЪЗРАСТТА ИМ ПРАКТИКИ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25489" w:rsidRPr="009C6268" w:rsidRDefault="00F25489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Организиране на празници и събития</w:t>
      </w:r>
    </w:p>
    <w:p w:rsidR="00F25489" w:rsidRPr="009C6268" w:rsidRDefault="00F25489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Участия на деца в национални, регионални, общински конкурси</w:t>
      </w:r>
    </w:p>
    <w:p w:rsidR="00F25489" w:rsidRPr="009C6268" w:rsidRDefault="00F25489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 xml:space="preserve">Интернет страницата на детската градина да предоставя информация за участие на децата в  различни изяви 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C6268" w:rsidRDefault="00441725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ПОДКРЕПА ЗА МУЛТИКУЛТУРНАТА СРЕДА</w:t>
      </w:r>
    </w:p>
    <w:p w:rsidR="00D51D20" w:rsidRPr="009C6268" w:rsidRDefault="00D51D20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C6268" w:rsidRDefault="00441725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На ниво ДГ/</w:t>
      </w:r>
      <w:r w:rsidR="009818EB">
        <w:rPr>
          <w:rFonts w:ascii="Times New Roman" w:hAnsi="Times New Roman" w:cs="Times New Roman"/>
          <w:sz w:val="24"/>
          <w:szCs w:val="24"/>
        </w:rPr>
        <w:t xml:space="preserve">в </w:t>
      </w:r>
      <w:r w:rsidRPr="009C6268">
        <w:rPr>
          <w:rFonts w:ascii="Times New Roman" w:hAnsi="Times New Roman" w:cs="Times New Roman"/>
          <w:sz w:val="24"/>
          <w:szCs w:val="24"/>
        </w:rPr>
        <w:t>група</w:t>
      </w:r>
      <w:r w:rsidR="009818EB">
        <w:rPr>
          <w:rFonts w:ascii="Times New Roman" w:hAnsi="Times New Roman" w:cs="Times New Roman"/>
          <w:sz w:val="24"/>
          <w:szCs w:val="24"/>
        </w:rPr>
        <w:t>та</w:t>
      </w:r>
      <w:r w:rsidRPr="009C6268">
        <w:rPr>
          <w:rFonts w:ascii="Times New Roman" w:hAnsi="Times New Roman" w:cs="Times New Roman"/>
          <w:sz w:val="24"/>
          <w:szCs w:val="24"/>
        </w:rPr>
        <w:t xml:space="preserve"> да се организират дейности, свързани с успешното интегриране на деца от малцинствените групи  или други етноси при наличие на такива.</w:t>
      </w:r>
    </w:p>
    <w:p w:rsidR="00401E16" w:rsidRPr="009C6268" w:rsidRDefault="00401E16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D52EC" w:rsidRDefault="00441725" w:rsidP="002028CD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2EC">
        <w:rPr>
          <w:rFonts w:ascii="Times New Roman" w:hAnsi="Times New Roman" w:cs="Times New Roman"/>
          <w:b/>
          <w:sz w:val="24"/>
          <w:szCs w:val="24"/>
          <w:u w:val="single"/>
        </w:rPr>
        <w:t>ДЕЙНОСТИ:</w:t>
      </w:r>
    </w:p>
    <w:p w:rsidR="00441725" w:rsidRPr="009C6268" w:rsidRDefault="00441725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C6268" w:rsidRDefault="00441725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В различни форми се реализират дейностите насочени към: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Патриотично възпитание и  изграждане на националното самочувствие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Толерантността и интеркултурния диалог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Безопасност на движението по пътищата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Защита на населението при бедствия и аварии и оказване на първа помощ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Превенция на насилието, справяне с гнева и агресията и мирно решаване на конфликти</w:t>
      </w:r>
    </w:p>
    <w:p w:rsidR="00441725" w:rsidRPr="009C6268" w:rsidRDefault="00441725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C6268" w:rsidRDefault="00441725" w:rsidP="002028C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6268">
        <w:rPr>
          <w:rFonts w:ascii="Times New Roman" w:hAnsi="Times New Roman" w:cs="Times New Roman"/>
          <w:sz w:val="24"/>
          <w:szCs w:val="24"/>
          <w:u w:val="single"/>
        </w:rPr>
        <w:t>ИНТЕГРИРАНЕ НА ОБРАЗОВАТЕЛНИ ЦЕЛИ ЧРЕЗ ФОРМИТЕ ЗА ПЕДАГОГИЧЕСКО ВЗАИМОДЕЙСТВИЕ</w:t>
      </w:r>
    </w:p>
    <w:p w:rsidR="00441725" w:rsidRPr="009C6268" w:rsidRDefault="00441725" w:rsidP="002028CD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>Повишаване качеството на образованието чрез оптимално използване на наличните ресурси</w:t>
      </w:r>
    </w:p>
    <w:p w:rsidR="00441725" w:rsidRPr="009C6268" w:rsidRDefault="00441725" w:rsidP="002028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lastRenderedPageBreak/>
        <w:t>Поставяне на детето в центъра на цялостната педагогическа дейност, в отговорна активна позиция при овладяване на знания, формиране на различни компетенции</w:t>
      </w:r>
    </w:p>
    <w:p w:rsidR="00186C6E" w:rsidRPr="00A2150C" w:rsidRDefault="00441725" w:rsidP="00A2150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68">
        <w:rPr>
          <w:rFonts w:ascii="Times New Roman" w:hAnsi="Times New Roman" w:cs="Times New Roman"/>
          <w:sz w:val="24"/>
          <w:szCs w:val="24"/>
        </w:rPr>
        <w:t xml:space="preserve">Създаване на условия за позитивна образователна среда, чрез реализиране на качествен възпитателно – образователен процес, чрез създаването на интерактивна среда, формиране у децата на емоционално </w:t>
      </w:r>
      <w:r w:rsidR="00186C6E" w:rsidRPr="009C6268">
        <w:rPr>
          <w:rFonts w:ascii="Times New Roman" w:hAnsi="Times New Roman" w:cs="Times New Roman"/>
          <w:sz w:val="24"/>
          <w:szCs w:val="24"/>
        </w:rPr>
        <w:t>–</w:t>
      </w:r>
      <w:r w:rsidRPr="009C6268">
        <w:rPr>
          <w:rFonts w:ascii="Times New Roman" w:hAnsi="Times New Roman" w:cs="Times New Roman"/>
          <w:sz w:val="24"/>
          <w:szCs w:val="24"/>
        </w:rPr>
        <w:t xml:space="preserve"> познавателно</w:t>
      </w:r>
      <w:r w:rsidR="00186C6E" w:rsidRPr="009C6268">
        <w:rPr>
          <w:rFonts w:ascii="Times New Roman" w:hAnsi="Times New Roman" w:cs="Times New Roman"/>
          <w:sz w:val="24"/>
          <w:szCs w:val="24"/>
        </w:rPr>
        <w:t xml:space="preserve"> отношение към заобикалящия ги свят, прилагане на модели на работа с деца в мултикултурна среда и на деца със СОП.</w:t>
      </w:r>
    </w:p>
    <w:p w:rsidR="00186C6E" w:rsidRPr="00A2150C" w:rsidRDefault="00186C6E" w:rsidP="00A2150C">
      <w:pPr>
        <w:rPr>
          <w:rFonts w:ascii="Times New Roman" w:hAnsi="Times New Roman" w:cs="Times New Roman"/>
          <w:sz w:val="24"/>
          <w:szCs w:val="24"/>
        </w:rPr>
      </w:pPr>
    </w:p>
    <w:p w:rsidR="00186C6E" w:rsidRPr="009C6268" w:rsidRDefault="00934425" w:rsidP="00A2150C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2150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A5D94" w:rsidRPr="009C6268" w:rsidRDefault="004A5D94" w:rsidP="00D51D2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268">
        <w:rPr>
          <w:rFonts w:ascii="Times New Roman" w:hAnsi="Times New Roman" w:cs="Times New Roman"/>
          <w:b/>
          <w:sz w:val="24"/>
          <w:szCs w:val="24"/>
        </w:rPr>
        <w:t>РАМКОВИ ИЗИСКВАНИЯ ЗА РЕЗУЛТАТИТЕ ОТ ОБУЧЕНИЕТО ПО ГРАЖДАНСКО ОБРАЗОВАНИЕ</w:t>
      </w:r>
    </w:p>
    <w:p w:rsidR="00D51D20" w:rsidRPr="009C6268" w:rsidRDefault="00D51D20" w:rsidP="00D51D2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65" w:type="dxa"/>
        <w:tblInd w:w="-34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Област на компетентност</w:t>
            </w:r>
          </w:p>
        </w:tc>
        <w:tc>
          <w:tcPr>
            <w:tcW w:w="6237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 и отношения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Междуличностни отношения</w:t>
            </w:r>
          </w:p>
        </w:tc>
        <w:tc>
          <w:tcPr>
            <w:tcW w:w="6237" w:type="dxa"/>
          </w:tcPr>
          <w:p w:rsidR="00186C6E" w:rsidRPr="009C6268" w:rsidRDefault="00186C6E" w:rsidP="0018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Описва и обяснява различните роли в семейството и правата и отговорностите, свързани с тях.</w:t>
            </w:r>
          </w:p>
          <w:p w:rsidR="00186C6E" w:rsidRPr="009C6268" w:rsidRDefault="00186C6E" w:rsidP="0018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положително отношение към сътрудничество с другите в съвместни дейности.</w:t>
            </w:r>
          </w:p>
          <w:p w:rsidR="00186C6E" w:rsidRPr="009C6268" w:rsidRDefault="00186C6E" w:rsidP="0018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Умее да изразява подходящо чувствата си, да заявява своите нужди и желания, да споделя проблеми и да търси помощ.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Социална среда</w:t>
            </w:r>
          </w:p>
        </w:tc>
        <w:tc>
          <w:tcPr>
            <w:tcW w:w="6237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Ориентира се в символиката и ритуалността на най – популярните български празници.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Права на човека</w:t>
            </w:r>
          </w:p>
        </w:tc>
        <w:tc>
          <w:tcPr>
            <w:tcW w:w="6237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Описва отношение и поведение на възрастни и деца, което нарушава правата.</w:t>
            </w:r>
          </w:p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 xml:space="preserve">Прави самооценка на поведението си и разбира последиците от </w:t>
            </w:r>
            <w:r w:rsidR="004A5D94" w:rsidRPr="009C6268">
              <w:rPr>
                <w:rFonts w:ascii="Times New Roman" w:hAnsi="Times New Roman" w:cs="Times New Roman"/>
                <w:sz w:val="24"/>
                <w:szCs w:val="24"/>
              </w:rPr>
              <w:t>нарушаването на правилата в отношенията.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Демократично гражданство</w:t>
            </w:r>
          </w:p>
        </w:tc>
        <w:tc>
          <w:tcPr>
            <w:tcW w:w="6237" w:type="dxa"/>
          </w:tcPr>
          <w:p w:rsidR="00186C6E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Ориентира се в различието между „граждани на Република” и „жител на град”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Идентичност и различия в обществото</w:t>
            </w:r>
          </w:p>
        </w:tc>
        <w:tc>
          <w:tcPr>
            <w:tcW w:w="6237" w:type="dxa"/>
          </w:tcPr>
          <w:p w:rsidR="00186C6E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Определя националната си идентичност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Социална политика, справедливост и солидарност</w:t>
            </w:r>
          </w:p>
        </w:tc>
        <w:tc>
          <w:tcPr>
            <w:tcW w:w="6237" w:type="dxa"/>
          </w:tcPr>
          <w:p w:rsidR="00186C6E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Проявява конкретни актове на солидарност при решаване на групови задачи и игри.</w:t>
            </w:r>
          </w:p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Разбира необходимостта от правила при общуване с околните.</w:t>
            </w:r>
          </w:p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Може да обяснява своите постъпки, като ги свързва с правила и ценности.</w:t>
            </w:r>
          </w:p>
        </w:tc>
      </w:tr>
      <w:tr w:rsidR="00186C6E" w:rsidRPr="009C6268" w:rsidTr="00D51D20">
        <w:tc>
          <w:tcPr>
            <w:tcW w:w="3828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186C6E" w:rsidRPr="009C6268" w:rsidRDefault="00186C6E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5D94" w:rsidRPr="009C6268" w:rsidRDefault="004A5D94" w:rsidP="00D51D20">
      <w:pPr>
        <w:rPr>
          <w:rFonts w:ascii="Times New Roman" w:hAnsi="Times New Roman" w:cs="Times New Roman"/>
          <w:sz w:val="24"/>
          <w:szCs w:val="24"/>
        </w:rPr>
      </w:pPr>
    </w:p>
    <w:p w:rsidR="004A5D94" w:rsidRPr="009C6268" w:rsidRDefault="004A5D94" w:rsidP="00D51D2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268">
        <w:rPr>
          <w:rFonts w:ascii="Times New Roman" w:hAnsi="Times New Roman" w:cs="Times New Roman"/>
          <w:b/>
          <w:sz w:val="24"/>
          <w:szCs w:val="24"/>
        </w:rPr>
        <w:t>РАМКОВИ ИЗИСКВАНИЯ ЗА РЕЗУЛТАТИТЕ ОТ ОБУЧЕНИЕТО ПО ЕКОЛОГИЧНО ОБРАЗОВАНИЕ</w:t>
      </w:r>
    </w:p>
    <w:p w:rsidR="00D51D20" w:rsidRPr="009C6268" w:rsidRDefault="00D51D20" w:rsidP="00D51D2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65" w:type="dxa"/>
        <w:tblInd w:w="-34" w:type="dxa"/>
        <w:tblLook w:val="04A0" w:firstRow="1" w:lastRow="0" w:firstColumn="1" w:lastColumn="0" w:noHBand="0" w:noVBand="1"/>
      </w:tblPr>
      <w:tblGrid>
        <w:gridCol w:w="3686"/>
        <w:gridCol w:w="6379"/>
      </w:tblGrid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Област на компетентност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Знания, умения и отношения в резултата на обучението </w:t>
            </w: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 децата</w:t>
            </w:r>
          </w:p>
        </w:tc>
      </w:tr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Вода, почва, въздух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Описва значението на водата, почвата и въздуха за живот на хората, животните и растенията</w:t>
            </w:r>
          </w:p>
        </w:tc>
      </w:tr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Енергия и климат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представа за естествените източници на енергия</w:t>
            </w:r>
          </w:p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Описва познати климатични промени</w:t>
            </w:r>
          </w:p>
        </w:tc>
      </w:tr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Биологично разнообразие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представа за многообразието от растителни и животински  видове</w:t>
            </w:r>
          </w:p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Назовава основни жизнени фактори за човека, животните и растенията</w:t>
            </w:r>
          </w:p>
        </w:tc>
      </w:tr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Потребление и отпадъци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Умее да поддържа чистотата в близката среда и разбира нейното значение</w:t>
            </w:r>
          </w:p>
        </w:tc>
      </w:tr>
      <w:tr w:rsidR="00777AC9" w:rsidRPr="009C6268" w:rsidTr="00D51D20">
        <w:tc>
          <w:tcPr>
            <w:tcW w:w="3686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Общество и околна среда</w:t>
            </w:r>
          </w:p>
        </w:tc>
        <w:tc>
          <w:tcPr>
            <w:tcW w:w="6379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Познава правила за опазване на околната среда</w:t>
            </w:r>
          </w:p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Описва въздействието на някои човешки дейности върху природата.</w:t>
            </w:r>
          </w:p>
        </w:tc>
      </w:tr>
    </w:tbl>
    <w:p w:rsidR="004A5D94" w:rsidRPr="009C6268" w:rsidRDefault="004A5D94" w:rsidP="009C6268">
      <w:pPr>
        <w:rPr>
          <w:rFonts w:ascii="Times New Roman" w:hAnsi="Times New Roman" w:cs="Times New Roman"/>
          <w:sz w:val="24"/>
          <w:szCs w:val="24"/>
        </w:rPr>
      </w:pPr>
    </w:p>
    <w:p w:rsidR="004A5D94" w:rsidRPr="009C6268" w:rsidRDefault="004A5D94" w:rsidP="00D51D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268">
        <w:rPr>
          <w:rFonts w:ascii="Times New Roman" w:hAnsi="Times New Roman" w:cs="Times New Roman"/>
          <w:b/>
          <w:sz w:val="24"/>
          <w:szCs w:val="24"/>
        </w:rPr>
        <w:t>РАМКОВИ ИЗИСКВАНИЯ ЗА РЕЗУЛТАТИТЕ ОТ ОБУЧЕНИЕТО ПО ЗДРАВНО ОБРАЗОВАНИЕ</w:t>
      </w:r>
    </w:p>
    <w:p w:rsidR="00D51D20" w:rsidRPr="009C6268" w:rsidRDefault="00D51D20" w:rsidP="00D51D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923" w:type="dxa"/>
        <w:tblInd w:w="-176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D51D20" w:rsidRPr="009C6268" w:rsidTr="00D51D20">
        <w:tc>
          <w:tcPr>
            <w:tcW w:w="3261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Област на компетентности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 и отношения в резултата на обучението на детето</w:t>
            </w: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Психично здраве и личностно развитие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Осъзнава собствената си ценност и уникалност и тази на другите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Умее да открива и описва разлики и прилики с другите хора</w:t>
            </w: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Физическо развитие и дееспособност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Назовава основни части на човешкото тяло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 xml:space="preserve">Показва положително отношение към развиване на двигателни качества, сила и </w:t>
            </w:r>
            <w:r w:rsidR="007A2E71" w:rsidRPr="009C6268">
              <w:rPr>
                <w:rFonts w:ascii="Times New Roman" w:hAnsi="Times New Roman" w:cs="Times New Roman"/>
                <w:sz w:val="24"/>
                <w:szCs w:val="24"/>
              </w:rPr>
              <w:t>издръжливост</w:t>
            </w: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4A5D94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Безопасност и първа помощ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Назовава предмети, дейности, поведение, които са опасни в обкръжаващата среда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Умее да търси и намира помощ, когато има нужда от нея</w:t>
            </w: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 xml:space="preserve">Сексуално здраве 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положително отношение към собственото си тяло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представа за своя пол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елементарни представи за разликата в половете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Лична хигиена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Демонстрира основни хигиенни навици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Проявява елементарни умения за спазване на здравословен дневен режим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Разбира значението на хигиенните навици за храненето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Познава и описва хигиенни навици за поддържане на здравето на зъбите и устната кухина</w:t>
            </w:r>
          </w:p>
        </w:tc>
      </w:tr>
      <w:tr w:rsidR="00D51D20" w:rsidRPr="009C6268" w:rsidTr="00D51D20">
        <w:tc>
          <w:tcPr>
            <w:tcW w:w="3261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 xml:space="preserve">Хранене </w:t>
            </w:r>
          </w:p>
        </w:tc>
        <w:tc>
          <w:tcPr>
            <w:tcW w:w="6662" w:type="dxa"/>
          </w:tcPr>
          <w:p w:rsidR="004A5D94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Обяснява значението на храната като източник на енергия за ежедневното функциониране, порастването и развитието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Има представа за полезни и вредни храни</w:t>
            </w:r>
          </w:p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Спазва здравословен режим на хранене</w:t>
            </w:r>
          </w:p>
        </w:tc>
      </w:tr>
    </w:tbl>
    <w:p w:rsidR="00A877FD" w:rsidRPr="009C6268" w:rsidRDefault="00A877FD" w:rsidP="009C6268">
      <w:pPr>
        <w:rPr>
          <w:rFonts w:ascii="Times New Roman" w:hAnsi="Times New Roman" w:cs="Times New Roman"/>
          <w:sz w:val="24"/>
          <w:szCs w:val="24"/>
        </w:rPr>
      </w:pPr>
    </w:p>
    <w:p w:rsidR="00A877FD" w:rsidRPr="009C6268" w:rsidRDefault="00A877FD" w:rsidP="00D51D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268">
        <w:rPr>
          <w:rFonts w:ascii="Times New Roman" w:hAnsi="Times New Roman" w:cs="Times New Roman"/>
          <w:b/>
          <w:sz w:val="24"/>
          <w:szCs w:val="24"/>
        </w:rPr>
        <w:t>РАМКОВИ ИЗИСКВАНИЯ ЗА РЕЗУЛТАТИТЕ ОТ ОБУЧЕНИЕТО ПО ИНТЕРКУЛТУРНО ОБРАЗОВАНИЕ</w:t>
      </w:r>
    </w:p>
    <w:p w:rsidR="00D51D20" w:rsidRPr="009C6268" w:rsidRDefault="00D51D20" w:rsidP="00D51D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777AC9" w:rsidRPr="009C6268" w:rsidTr="00D51D20">
        <w:tc>
          <w:tcPr>
            <w:tcW w:w="3970" w:type="dxa"/>
          </w:tcPr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Област на компетентност</w:t>
            </w:r>
          </w:p>
        </w:tc>
        <w:tc>
          <w:tcPr>
            <w:tcW w:w="6237" w:type="dxa"/>
          </w:tcPr>
          <w:p w:rsidR="00A877FD" w:rsidRPr="009C6268" w:rsidRDefault="00A877FD" w:rsidP="00186C6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 и отношения в резултат от обучението на децата</w:t>
            </w:r>
          </w:p>
        </w:tc>
      </w:tr>
      <w:tr w:rsidR="00777AC9" w:rsidRPr="009C6268" w:rsidTr="00D51D20">
        <w:tc>
          <w:tcPr>
            <w:tcW w:w="3970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Културни идентичности</w:t>
            </w:r>
          </w:p>
        </w:tc>
        <w:tc>
          <w:tcPr>
            <w:tcW w:w="6237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Усвоява знания за празници и обичаи, традиционни за различни културни общности у нас.</w:t>
            </w:r>
          </w:p>
        </w:tc>
      </w:tr>
      <w:tr w:rsidR="00777AC9" w:rsidRPr="009C6268" w:rsidTr="00D51D20">
        <w:tc>
          <w:tcPr>
            <w:tcW w:w="3970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Културна осъзнатост</w:t>
            </w:r>
          </w:p>
        </w:tc>
        <w:tc>
          <w:tcPr>
            <w:tcW w:w="6237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Разпознава културни различия в игрова, познавателна и приложно – продуктивна дейност. Сравнява норми на поведение в културно различен битов и празничен контекст. Преживява чрез игрова дейност значимостта на традиции, обреди и обичаи, характерни за неговата/ нейната културна общност.</w:t>
            </w:r>
          </w:p>
        </w:tc>
      </w:tr>
      <w:tr w:rsidR="00777AC9" w:rsidRPr="009C6268" w:rsidTr="00D51D20">
        <w:tc>
          <w:tcPr>
            <w:tcW w:w="3970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Културни различия, толерантност и конструктивни взаимодействия</w:t>
            </w:r>
          </w:p>
        </w:tc>
        <w:tc>
          <w:tcPr>
            <w:tcW w:w="6237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Отнася се толерантно към прояви на културни различия. Развива базови умения за общуване в процеса на игровата дейност в мултикултурна среда. Уважава и цени национални символи и ритуали.</w:t>
            </w:r>
          </w:p>
        </w:tc>
      </w:tr>
      <w:tr w:rsidR="00777AC9" w:rsidRPr="009C6268" w:rsidTr="00D51D20">
        <w:tc>
          <w:tcPr>
            <w:tcW w:w="3970" w:type="dxa"/>
          </w:tcPr>
          <w:p w:rsidR="00A877FD" w:rsidRPr="009C6268" w:rsidRDefault="004D56FA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Интеркултурно образование и права на човека</w:t>
            </w:r>
          </w:p>
        </w:tc>
        <w:tc>
          <w:tcPr>
            <w:tcW w:w="6237" w:type="dxa"/>
          </w:tcPr>
          <w:p w:rsidR="00A877FD" w:rsidRPr="009C6268" w:rsidRDefault="002028CD" w:rsidP="00186C6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268">
              <w:rPr>
                <w:rFonts w:ascii="Times New Roman" w:hAnsi="Times New Roman" w:cs="Times New Roman"/>
                <w:sz w:val="24"/>
                <w:szCs w:val="24"/>
              </w:rPr>
              <w:t>Притежава базови представи за правата на детето.</w:t>
            </w:r>
          </w:p>
        </w:tc>
      </w:tr>
    </w:tbl>
    <w:p w:rsidR="00A877FD" w:rsidRPr="009C6268" w:rsidRDefault="00A877FD" w:rsidP="00186C6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2028CD" w:rsidRPr="009C6268" w:rsidRDefault="002028CD" w:rsidP="00186C6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2028CD" w:rsidRDefault="002028CD" w:rsidP="00561079">
      <w:pPr>
        <w:rPr>
          <w:rFonts w:ascii="Times New Roman" w:hAnsi="Times New Roman" w:cs="Times New Roman"/>
          <w:sz w:val="24"/>
          <w:szCs w:val="24"/>
        </w:rPr>
      </w:pPr>
    </w:p>
    <w:p w:rsidR="009C6268" w:rsidRDefault="009C6268" w:rsidP="00561079">
      <w:pPr>
        <w:rPr>
          <w:rFonts w:ascii="Times New Roman" w:hAnsi="Times New Roman" w:cs="Times New Roman"/>
          <w:sz w:val="24"/>
          <w:szCs w:val="24"/>
        </w:rPr>
      </w:pPr>
    </w:p>
    <w:p w:rsidR="009C6268" w:rsidRPr="009C6268" w:rsidRDefault="009C6268" w:rsidP="00561079">
      <w:pPr>
        <w:rPr>
          <w:rFonts w:ascii="Times New Roman" w:hAnsi="Times New Roman" w:cs="Times New Roman"/>
          <w:sz w:val="24"/>
          <w:szCs w:val="24"/>
        </w:rPr>
      </w:pPr>
    </w:p>
    <w:p w:rsidR="002028CD" w:rsidRPr="009C6268" w:rsidRDefault="002028CD" w:rsidP="00186C6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561079" w:rsidRPr="00A24FC6" w:rsidRDefault="00A24FC6" w:rsidP="0093442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028CD" w:rsidRPr="009C6268" w:rsidRDefault="002028CD" w:rsidP="00186C6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2028CD" w:rsidRPr="009C6268" w:rsidRDefault="002028CD" w:rsidP="00186C6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2028CD" w:rsidRDefault="002028CD" w:rsidP="002028C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268" w:rsidRDefault="009C6268" w:rsidP="002028C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268" w:rsidRDefault="009C6268" w:rsidP="002028C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C6268" w:rsidRDefault="009C6268" w:rsidP="002028C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28CD" w:rsidRPr="009C6268" w:rsidRDefault="002028CD" w:rsidP="006842B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028CD" w:rsidRPr="009C6268" w:rsidSect="00D756AC"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217E9"/>
    <w:multiLevelType w:val="hybridMultilevel"/>
    <w:tmpl w:val="2C04F0D2"/>
    <w:lvl w:ilvl="0" w:tplc="D28CDB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0C4F56"/>
    <w:multiLevelType w:val="hybridMultilevel"/>
    <w:tmpl w:val="8C7E3E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1"/>
    <w:multiLevelType w:val="hybridMultilevel"/>
    <w:tmpl w:val="562C6656"/>
    <w:lvl w:ilvl="0" w:tplc="2E026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E64F32"/>
    <w:multiLevelType w:val="hybridMultilevel"/>
    <w:tmpl w:val="D966AC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658E7"/>
    <w:multiLevelType w:val="hybridMultilevel"/>
    <w:tmpl w:val="767A85BE"/>
    <w:lvl w:ilvl="0" w:tplc="35E05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46"/>
    <w:rsid w:val="00024B7F"/>
    <w:rsid w:val="00040EB5"/>
    <w:rsid w:val="00064B29"/>
    <w:rsid w:val="001029BB"/>
    <w:rsid w:val="00116A32"/>
    <w:rsid w:val="00131C0D"/>
    <w:rsid w:val="00186C6E"/>
    <w:rsid w:val="002028CD"/>
    <w:rsid w:val="00274818"/>
    <w:rsid w:val="00341746"/>
    <w:rsid w:val="00401E16"/>
    <w:rsid w:val="00416DDC"/>
    <w:rsid w:val="00435F04"/>
    <w:rsid w:val="00441725"/>
    <w:rsid w:val="004A5D94"/>
    <w:rsid w:val="004D56FA"/>
    <w:rsid w:val="004E741E"/>
    <w:rsid w:val="00561079"/>
    <w:rsid w:val="006045AC"/>
    <w:rsid w:val="00610A0A"/>
    <w:rsid w:val="00683AC7"/>
    <w:rsid w:val="006842B3"/>
    <w:rsid w:val="006E32FD"/>
    <w:rsid w:val="00777AC9"/>
    <w:rsid w:val="007A2E71"/>
    <w:rsid w:val="007A6255"/>
    <w:rsid w:val="00816E6D"/>
    <w:rsid w:val="00885DBF"/>
    <w:rsid w:val="008A078E"/>
    <w:rsid w:val="008D79A7"/>
    <w:rsid w:val="00934425"/>
    <w:rsid w:val="00951835"/>
    <w:rsid w:val="009613CD"/>
    <w:rsid w:val="009818EB"/>
    <w:rsid w:val="009B2EDF"/>
    <w:rsid w:val="009C6268"/>
    <w:rsid w:val="009D52EC"/>
    <w:rsid w:val="00A110A8"/>
    <w:rsid w:val="00A11735"/>
    <w:rsid w:val="00A2150C"/>
    <w:rsid w:val="00A24FC6"/>
    <w:rsid w:val="00A877FD"/>
    <w:rsid w:val="00CC7B2D"/>
    <w:rsid w:val="00CF7C30"/>
    <w:rsid w:val="00D12156"/>
    <w:rsid w:val="00D51D20"/>
    <w:rsid w:val="00D756AC"/>
    <w:rsid w:val="00DE7891"/>
    <w:rsid w:val="00E90D1A"/>
    <w:rsid w:val="00EF284C"/>
    <w:rsid w:val="00F2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46"/>
    <w:pPr>
      <w:ind w:left="720"/>
      <w:contextualSpacing/>
    </w:pPr>
  </w:style>
  <w:style w:type="table" w:styleId="a4">
    <w:name w:val="Table Grid"/>
    <w:basedOn w:val="a1"/>
    <w:uiPriority w:val="59"/>
    <w:rsid w:val="00186C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2028C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Заглавие Знак"/>
    <w:basedOn w:val="a0"/>
    <w:link w:val="a5"/>
    <w:rsid w:val="002028CD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9C6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C626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46"/>
    <w:pPr>
      <w:ind w:left="720"/>
      <w:contextualSpacing/>
    </w:pPr>
  </w:style>
  <w:style w:type="table" w:styleId="a4">
    <w:name w:val="Table Grid"/>
    <w:basedOn w:val="a1"/>
    <w:uiPriority w:val="59"/>
    <w:rsid w:val="00186C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2028C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Заглавие Знак"/>
    <w:basedOn w:val="a0"/>
    <w:link w:val="a5"/>
    <w:rsid w:val="002028CD"/>
    <w:rPr>
      <w:rFonts w:ascii="Times New Roman" w:eastAsia="Times New Roman" w:hAnsi="Times New Roman" w:cs="Times New Roman"/>
      <w:sz w:val="32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9C6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C6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2</cp:revision>
  <cp:lastPrinted>2021-07-21T09:27:00Z</cp:lastPrinted>
  <dcterms:created xsi:type="dcterms:W3CDTF">2024-10-30T10:53:00Z</dcterms:created>
  <dcterms:modified xsi:type="dcterms:W3CDTF">2024-10-30T10:53:00Z</dcterms:modified>
</cp:coreProperties>
</file>